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61" w:rsidRPr="00327361" w:rsidRDefault="00327361" w:rsidP="00327361">
      <w:pPr>
        <w:widowControl/>
        <w:spacing w:line="288" w:lineRule="auto"/>
        <w:jc w:val="center"/>
        <w:rPr>
          <w:rFonts w:ascii="方正小标宋简体" w:eastAsia="方正小标宋简体" w:hint="eastAsia"/>
          <w:szCs w:val="32"/>
        </w:rPr>
      </w:pPr>
      <w:r w:rsidRPr="00327361">
        <w:rPr>
          <w:rFonts w:ascii="方正小标宋简体" w:eastAsia="方正小标宋简体" w:hint="eastAsia"/>
          <w:bCs/>
          <w:szCs w:val="32"/>
        </w:rPr>
        <w:t>马克思主义学院教工党支部民主测评表</w:t>
      </w:r>
    </w:p>
    <w:p w:rsidR="00327361" w:rsidRPr="00327361" w:rsidRDefault="00327361" w:rsidP="00327361">
      <w:pPr>
        <w:widowControl/>
        <w:spacing w:line="288" w:lineRule="auto"/>
        <w:ind w:firstLineChars="100" w:firstLine="320"/>
        <w:rPr>
          <w:rFonts w:asciiTheme="majorEastAsia" w:eastAsiaTheme="majorEastAsia" w:hAnsiTheme="majorEastAsia" w:hint="eastAsia"/>
          <w:szCs w:val="32"/>
        </w:rPr>
      </w:pPr>
      <w:r w:rsidRPr="00327361">
        <w:rPr>
          <w:rFonts w:asciiTheme="majorEastAsia" w:eastAsiaTheme="majorEastAsia" w:hAnsiTheme="majorEastAsia" w:hint="eastAsia"/>
          <w:szCs w:val="32"/>
        </w:rPr>
        <w:t>党支部名称：</w:t>
      </w:r>
      <w:bookmarkStart w:id="0" w:name="_GoBack"/>
      <w:bookmarkEnd w:id="0"/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3058"/>
        <w:gridCol w:w="3192"/>
      </w:tblGrid>
      <w:tr w:rsidR="00327361" w:rsidRPr="003D1E69" w:rsidTr="00D17D0B"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Cs w:val="32"/>
              </w:rPr>
            </w:pPr>
            <w:r w:rsidRPr="003D1E69">
              <w:rPr>
                <w:rFonts w:hint="eastAsia"/>
                <w:szCs w:val="32"/>
              </w:rPr>
              <w:t>测评指标</w:t>
            </w: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Cs w:val="32"/>
              </w:rPr>
            </w:pPr>
            <w:r w:rsidRPr="003D1E69">
              <w:rPr>
                <w:rFonts w:hint="eastAsia"/>
                <w:szCs w:val="32"/>
              </w:rPr>
              <w:t>测评等级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Cs w:val="32"/>
              </w:rPr>
            </w:pPr>
            <w:r w:rsidRPr="003D1E69">
              <w:rPr>
                <w:rFonts w:hint="eastAsia"/>
                <w:szCs w:val="32"/>
              </w:rPr>
              <w:t>测评结果</w:t>
            </w:r>
          </w:p>
        </w:tc>
      </w:tr>
      <w:tr w:rsidR="00327361" w:rsidRPr="003D1E69" w:rsidTr="00D17D0B">
        <w:trPr>
          <w:trHeight w:val="252"/>
        </w:trPr>
        <w:tc>
          <w:tcPr>
            <w:tcW w:w="3058" w:type="dxa"/>
            <w:vMerge w:val="restart"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党支部委员会团结协作与工作成效情况</w:t>
            </w: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好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194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较好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211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一般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362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差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251"/>
        </w:trPr>
        <w:tc>
          <w:tcPr>
            <w:tcW w:w="3058" w:type="dxa"/>
            <w:vMerge w:val="restart"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支部党员先锋模范作用发挥情况</w:t>
            </w:r>
          </w:p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好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238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较好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90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一般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365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差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373"/>
        </w:trPr>
        <w:tc>
          <w:tcPr>
            <w:tcW w:w="3058" w:type="dxa"/>
            <w:vMerge w:val="restart"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支部活动与政治理论学习的组织与效果</w:t>
            </w: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好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330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较好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355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一般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368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差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275"/>
        </w:trPr>
        <w:tc>
          <w:tcPr>
            <w:tcW w:w="3058" w:type="dxa"/>
            <w:vMerge w:val="restart"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参与讨论决定本单位重要事项情况</w:t>
            </w: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好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262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较好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309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一般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428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差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260"/>
        </w:trPr>
        <w:tc>
          <w:tcPr>
            <w:tcW w:w="3058" w:type="dxa"/>
            <w:vMerge w:val="restart"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听取教工意见建议，帮助解决工作和生活困难情况</w:t>
            </w: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好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367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较好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459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一般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438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差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229"/>
        </w:trPr>
        <w:tc>
          <w:tcPr>
            <w:tcW w:w="3058" w:type="dxa"/>
            <w:vMerge w:val="restart"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党风廉政建设情况</w:t>
            </w:r>
          </w:p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好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344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较好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214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一般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448"/>
        </w:trPr>
        <w:tc>
          <w:tcPr>
            <w:tcW w:w="3058" w:type="dxa"/>
            <w:vMerge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差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303"/>
        </w:trPr>
        <w:tc>
          <w:tcPr>
            <w:tcW w:w="3058" w:type="dxa"/>
            <w:vMerge w:val="restart"/>
            <w:vAlign w:val="center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对党支部的总体评价</w:t>
            </w: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优秀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290"/>
        </w:trPr>
        <w:tc>
          <w:tcPr>
            <w:tcW w:w="3058" w:type="dxa"/>
            <w:vMerge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良好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313"/>
        </w:trPr>
        <w:tc>
          <w:tcPr>
            <w:tcW w:w="3058" w:type="dxa"/>
            <w:vMerge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合格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  <w:tr w:rsidR="00327361" w:rsidRPr="003D1E69" w:rsidTr="00D17D0B">
        <w:trPr>
          <w:trHeight w:val="205"/>
        </w:trPr>
        <w:tc>
          <w:tcPr>
            <w:tcW w:w="3058" w:type="dxa"/>
            <w:vMerge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  <w:tc>
          <w:tcPr>
            <w:tcW w:w="3058" w:type="dxa"/>
          </w:tcPr>
          <w:p w:rsidR="00327361" w:rsidRPr="003D1E69" w:rsidRDefault="00327361" w:rsidP="00D17D0B">
            <w:pPr>
              <w:widowControl/>
              <w:spacing w:line="288" w:lineRule="auto"/>
              <w:jc w:val="center"/>
              <w:rPr>
                <w:rFonts w:hint="eastAsia"/>
                <w:sz w:val="24"/>
              </w:rPr>
            </w:pPr>
            <w:r w:rsidRPr="003D1E69">
              <w:rPr>
                <w:rFonts w:hint="eastAsia"/>
                <w:sz w:val="24"/>
              </w:rPr>
              <w:t>不合格</w:t>
            </w:r>
          </w:p>
        </w:tc>
        <w:tc>
          <w:tcPr>
            <w:tcW w:w="3192" w:type="dxa"/>
          </w:tcPr>
          <w:p w:rsidR="00327361" w:rsidRPr="003D1E69" w:rsidRDefault="00327361" w:rsidP="00D17D0B">
            <w:pPr>
              <w:widowControl/>
              <w:spacing w:line="288" w:lineRule="auto"/>
              <w:rPr>
                <w:rFonts w:hint="eastAsia"/>
                <w:sz w:val="24"/>
              </w:rPr>
            </w:pPr>
          </w:p>
        </w:tc>
      </w:tr>
    </w:tbl>
    <w:p w:rsidR="005008D7" w:rsidRDefault="005008D7"/>
    <w:sectPr w:rsidR="00500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61"/>
    <w:rsid w:val="00327361"/>
    <w:rsid w:val="0050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61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61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cxm</dc:creator>
  <cp:lastModifiedBy>cxm</cp:lastModifiedBy>
  <cp:revision>1</cp:revision>
  <dcterms:created xsi:type="dcterms:W3CDTF">2016-12-20T01:14:00Z</dcterms:created>
  <dcterms:modified xsi:type="dcterms:W3CDTF">2016-12-20T01:15:00Z</dcterms:modified>
</cp:coreProperties>
</file>